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C7DF3" w14:textId="77777777" w:rsidR="002D1BC4" w:rsidRDefault="00364307" w:rsidP="0052577F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PANORAMA </w:t>
      </w:r>
      <w:r w:rsidR="0052577F">
        <w:rPr>
          <w:b/>
          <w:sz w:val="32"/>
          <w:szCs w:val="32"/>
          <w:u w:val="single"/>
        </w:rPr>
        <w:t>CONTRACTED INSURANCE PLANS</w:t>
      </w:r>
      <w:r>
        <w:rPr>
          <w:b/>
          <w:sz w:val="32"/>
          <w:szCs w:val="32"/>
          <w:u w:val="single"/>
        </w:rPr>
        <w:t xml:space="preserve"> AS OF NOV 2015</w:t>
      </w:r>
      <w:bookmarkStart w:id="0" w:name="_GoBack"/>
      <w:bookmarkEnd w:id="0"/>
    </w:p>
    <w:p w14:paraId="4B7885A1" w14:textId="77777777" w:rsidR="0052577F" w:rsidRDefault="0052577F" w:rsidP="0052577F">
      <w:pPr>
        <w:pStyle w:val="NoSpacing"/>
        <w:jc w:val="center"/>
        <w:rPr>
          <w:b/>
          <w:sz w:val="32"/>
          <w:szCs w:val="32"/>
          <w:u w:val="single"/>
        </w:rPr>
      </w:pPr>
    </w:p>
    <w:p w14:paraId="69AB4DB9" w14:textId="77777777" w:rsidR="0052577F" w:rsidRDefault="0052577F" w:rsidP="0052577F">
      <w:pPr>
        <w:pStyle w:val="NoSpacing"/>
      </w:pPr>
      <w:r>
        <w:t>AARP Medicare Complete/United</w:t>
      </w:r>
      <w:r>
        <w:tab/>
      </w:r>
      <w:r>
        <w:tab/>
      </w:r>
      <w:r>
        <w:tab/>
        <w:t>Physicians Mutual</w:t>
      </w:r>
    </w:p>
    <w:p w14:paraId="6BD1A30C" w14:textId="77777777" w:rsidR="0052577F" w:rsidRDefault="0052577F" w:rsidP="0052577F">
      <w:pPr>
        <w:pStyle w:val="NoSpacing"/>
      </w:pPr>
      <w:r>
        <w:t>Aetna HMO/PPO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Pacificare</w:t>
      </w:r>
      <w:proofErr w:type="spellEnd"/>
      <w:r>
        <w:t xml:space="preserve"> HMO/PPO</w:t>
      </w:r>
    </w:p>
    <w:p w14:paraId="6468F254" w14:textId="77777777" w:rsidR="0052577F" w:rsidRDefault="0052577F" w:rsidP="0052577F">
      <w:pPr>
        <w:pStyle w:val="NoSpacing"/>
      </w:pPr>
      <w:r>
        <w:t>Aetna Medicare</w:t>
      </w:r>
      <w:r>
        <w:tab/>
      </w:r>
      <w:r>
        <w:tab/>
      </w:r>
      <w:r>
        <w:tab/>
      </w:r>
      <w:r>
        <w:tab/>
      </w:r>
      <w:r>
        <w:tab/>
      </w:r>
      <w:r>
        <w:tab/>
        <w:t>Pioneer Health and Life</w:t>
      </w:r>
    </w:p>
    <w:p w14:paraId="29255ACE" w14:textId="77777777" w:rsidR="0052577F" w:rsidRDefault="0052577F" w:rsidP="0052577F">
      <w:pPr>
        <w:pStyle w:val="NoSpacing"/>
      </w:pPr>
      <w:r>
        <w:t>Aetna Select</w:t>
      </w:r>
      <w:r>
        <w:tab/>
      </w:r>
      <w:r>
        <w:tab/>
      </w:r>
      <w:r>
        <w:tab/>
      </w:r>
      <w:r>
        <w:tab/>
      </w:r>
      <w:r>
        <w:tab/>
      </w:r>
      <w:r>
        <w:tab/>
        <w:t>PHCS (</w:t>
      </w:r>
      <w:r w:rsidR="001B2096">
        <w:t>Physician</w:t>
      </w:r>
      <w:r>
        <w:t xml:space="preserve"> Healthcare Systems)</w:t>
      </w:r>
    </w:p>
    <w:p w14:paraId="191965F5" w14:textId="77777777" w:rsidR="0052577F" w:rsidRDefault="0052577F" w:rsidP="0052577F">
      <w:pPr>
        <w:pStyle w:val="NoSpacing"/>
      </w:pPr>
      <w:proofErr w:type="gramStart"/>
      <w:r>
        <w:t>Aetna OAP/EPO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096">
        <w:t xml:space="preserve">Rio Grande Employee Hospital </w:t>
      </w:r>
      <w:proofErr w:type="spellStart"/>
      <w:r w:rsidR="001B2096">
        <w:t>Assc</w:t>
      </w:r>
      <w:proofErr w:type="spellEnd"/>
      <w:r w:rsidR="001B2096">
        <w:t>.</w:t>
      </w:r>
      <w:proofErr w:type="gramEnd"/>
    </w:p>
    <w:p w14:paraId="7E6928AA" w14:textId="77777777" w:rsidR="0052577F" w:rsidRDefault="0052577F" w:rsidP="0052577F">
      <w:pPr>
        <w:pStyle w:val="NoSpacing"/>
      </w:pPr>
      <w:r>
        <w:t>Anthem BCBS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Rocky Mountain HMO</w:t>
      </w:r>
    </w:p>
    <w:p w14:paraId="2349F899" w14:textId="77777777" w:rsidR="0052577F" w:rsidRDefault="0052577F" w:rsidP="0052577F">
      <w:pPr>
        <w:pStyle w:val="NoSpacing"/>
      </w:pPr>
      <w:r>
        <w:t xml:space="preserve">Anthem Medicare </w:t>
      </w:r>
      <w:proofErr w:type="spellStart"/>
      <w:r>
        <w:t>Adavantage</w:t>
      </w:r>
      <w:proofErr w:type="spellEnd"/>
      <w:r w:rsidR="001B2096">
        <w:tab/>
      </w:r>
      <w:r w:rsidR="001B2096">
        <w:tab/>
      </w:r>
      <w:r w:rsidR="001B2096">
        <w:tab/>
      </w:r>
      <w:r w:rsidR="001B2096">
        <w:tab/>
        <w:t>Rocky Mountain UFCW</w:t>
      </w:r>
    </w:p>
    <w:p w14:paraId="67D2BC5A" w14:textId="77777777" w:rsidR="0052577F" w:rsidRDefault="0052577F" w:rsidP="0052577F">
      <w:pPr>
        <w:pStyle w:val="NoSpacing"/>
      </w:pPr>
      <w:r>
        <w:t xml:space="preserve">Anthem BCBS CU </w:t>
      </w:r>
      <w:proofErr w:type="spellStart"/>
      <w:r>
        <w:t>Lumenos</w:t>
      </w:r>
      <w:proofErr w:type="spellEnd"/>
      <w:r w:rsidR="001B2096">
        <w:tab/>
      </w:r>
      <w:r w:rsidR="001B2096">
        <w:tab/>
      </w:r>
      <w:r w:rsidR="001B2096">
        <w:tab/>
      </w:r>
      <w:r w:rsidR="001B2096">
        <w:tab/>
        <w:t>Starmark</w:t>
      </w:r>
    </w:p>
    <w:p w14:paraId="1A90C06F" w14:textId="77777777" w:rsidR="0052577F" w:rsidRDefault="0052577F" w:rsidP="0052577F">
      <w:pPr>
        <w:pStyle w:val="NoSpacing"/>
      </w:pPr>
      <w:r>
        <w:t>Anthem BCBS Federal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United Healthcare</w:t>
      </w:r>
    </w:p>
    <w:p w14:paraId="3E331FD7" w14:textId="77777777" w:rsidR="0052577F" w:rsidRDefault="0052577F" w:rsidP="0052577F">
      <w:pPr>
        <w:pStyle w:val="NoSpacing"/>
      </w:pPr>
      <w:proofErr w:type="spellStart"/>
      <w:r>
        <w:t>Ameriben</w:t>
      </w:r>
      <w:proofErr w:type="spellEnd"/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United Healthcare Medicare Solutions</w:t>
      </w:r>
    </w:p>
    <w:p w14:paraId="4A5959D1" w14:textId="77777777" w:rsidR="0052577F" w:rsidRDefault="0052577F" w:rsidP="0052577F">
      <w:pPr>
        <w:pStyle w:val="NoSpacing"/>
      </w:pPr>
      <w:r>
        <w:t>Bankers Life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-New West</w:t>
      </w:r>
    </w:p>
    <w:p w14:paraId="60D7712E" w14:textId="77777777" w:rsidR="0052577F" w:rsidRDefault="0052577F" w:rsidP="0052577F">
      <w:pPr>
        <w:pStyle w:val="NoSpacing"/>
      </w:pPr>
      <w:r>
        <w:t xml:space="preserve">CCN Network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-PHP/PPP (Use PPP Address)</w:t>
      </w:r>
    </w:p>
    <w:p w14:paraId="441DCBC6" w14:textId="77777777" w:rsidR="0052577F" w:rsidRDefault="0052577F" w:rsidP="0052577F">
      <w:pPr>
        <w:pStyle w:val="NoSpacing"/>
      </w:pPr>
      <w:r>
        <w:t>Cigna HMO/PPO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-Denver Metro</w:t>
      </w:r>
    </w:p>
    <w:p w14:paraId="461F5182" w14:textId="77777777" w:rsidR="0052577F" w:rsidRDefault="0052577F" w:rsidP="0052577F">
      <w:pPr>
        <w:pStyle w:val="NoSpacing"/>
      </w:pPr>
      <w:r>
        <w:t>Cigna OAP/POS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 South Metro</w:t>
      </w:r>
    </w:p>
    <w:p w14:paraId="3A86B541" w14:textId="77777777" w:rsidR="0052577F" w:rsidRDefault="0052577F" w:rsidP="0052577F">
      <w:pPr>
        <w:pStyle w:val="NoSpacing"/>
      </w:pPr>
      <w:r>
        <w:t>CNIC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UMR</w:t>
      </w:r>
    </w:p>
    <w:p w14:paraId="5CE44DF6" w14:textId="77777777" w:rsidR="0052577F" w:rsidRDefault="0052577F" w:rsidP="0052577F">
      <w:pPr>
        <w:pStyle w:val="NoSpacing"/>
      </w:pPr>
      <w:proofErr w:type="spellStart"/>
      <w:r>
        <w:t>Cofinity</w:t>
      </w:r>
      <w:proofErr w:type="spellEnd"/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proofErr w:type="spellStart"/>
      <w:r w:rsidR="001B2096">
        <w:t>Unicare</w:t>
      </w:r>
      <w:proofErr w:type="spellEnd"/>
    </w:p>
    <w:p w14:paraId="3D8FBDEB" w14:textId="77777777" w:rsidR="0052577F" w:rsidRDefault="0052577F" w:rsidP="0052577F">
      <w:pPr>
        <w:pStyle w:val="NoSpacing"/>
      </w:pPr>
      <w:r>
        <w:t>Colorado Access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USA Managed Care</w:t>
      </w:r>
    </w:p>
    <w:p w14:paraId="4E75BB42" w14:textId="77777777" w:rsidR="0052577F" w:rsidRDefault="0052577F" w:rsidP="0052577F">
      <w:pPr>
        <w:pStyle w:val="NoSpacing"/>
      </w:pPr>
      <w:r>
        <w:t xml:space="preserve">Colorado Health OP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proofErr w:type="spellStart"/>
      <w:r w:rsidR="001B2096">
        <w:t>TriCare</w:t>
      </w:r>
      <w:proofErr w:type="spellEnd"/>
      <w:r w:rsidR="001B2096">
        <w:t>- Out of Network, higher cost to patient</w:t>
      </w:r>
    </w:p>
    <w:p w14:paraId="159DB97B" w14:textId="77777777" w:rsidR="0052577F" w:rsidRDefault="0052577F" w:rsidP="0052577F">
      <w:pPr>
        <w:pStyle w:val="NoSpacing"/>
      </w:pPr>
      <w:r>
        <w:t xml:space="preserve">Evercare Colorado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 xml:space="preserve">-Tricare Prime- </w:t>
      </w:r>
      <w:r w:rsidR="001B2096" w:rsidRPr="001B2096">
        <w:rPr>
          <w:b/>
        </w:rPr>
        <w:t>MUST HAVE AUTH</w:t>
      </w:r>
    </w:p>
    <w:p w14:paraId="5EE169BD" w14:textId="77777777" w:rsidR="0052577F" w:rsidRDefault="0052577F" w:rsidP="0052577F">
      <w:pPr>
        <w:pStyle w:val="NoSpacing"/>
      </w:pPr>
      <w:r>
        <w:t xml:space="preserve">GEHA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-Tricare West/Select/Standard</w:t>
      </w:r>
    </w:p>
    <w:p w14:paraId="08A2717F" w14:textId="77777777" w:rsidR="0052577F" w:rsidRDefault="0052577F" w:rsidP="0052577F">
      <w:pPr>
        <w:pStyle w:val="NoSpacing"/>
      </w:pPr>
      <w:r>
        <w:t>Great West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 Tricare for Life- always secondary</w:t>
      </w:r>
    </w:p>
    <w:p w14:paraId="5AE8D5F3" w14:textId="77777777" w:rsidR="0052577F" w:rsidRDefault="0052577F" w:rsidP="0052577F">
      <w:pPr>
        <w:pStyle w:val="NoSpacing"/>
      </w:pPr>
      <w:r>
        <w:t xml:space="preserve">Golden Rule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 xml:space="preserve">VA-Veterans Affairs   </w:t>
      </w:r>
      <w:r w:rsidR="001B2096" w:rsidRPr="001B2096">
        <w:rPr>
          <w:b/>
        </w:rPr>
        <w:t>MUST HAVE AUTH</w:t>
      </w:r>
    </w:p>
    <w:p w14:paraId="3164A9B0" w14:textId="77777777" w:rsidR="0052577F" w:rsidRDefault="0052577F" w:rsidP="0052577F">
      <w:pPr>
        <w:pStyle w:val="NoSpacing"/>
      </w:pPr>
      <w:r>
        <w:t>Guardian Life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- NO CHOICE PROGRAM</w:t>
      </w:r>
    </w:p>
    <w:p w14:paraId="7DCE99AE" w14:textId="77777777" w:rsidR="0052577F" w:rsidRDefault="0052577F" w:rsidP="0052577F">
      <w:pPr>
        <w:pStyle w:val="NoSpacing"/>
      </w:pPr>
      <w:r>
        <w:t xml:space="preserve">Hartford Life Insurance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Western Teamsters</w:t>
      </w:r>
    </w:p>
    <w:p w14:paraId="79EA92C1" w14:textId="77777777" w:rsidR="0052577F" w:rsidRDefault="0052577F" w:rsidP="0052577F">
      <w:pPr>
        <w:pStyle w:val="NoSpacing"/>
      </w:pPr>
      <w:r>
        <w:t xml:space="preserve">Humana HMO/PPO 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World Insurance</w:t>
      </w:r>
    </w:p>
    <w:p w14:paraId="370D01B5" w14:textId="77777777" w:rsidR="0052577F" w:rsidRDefault="0052577F" w:rsidP="0052577F">
      <w:pPr>
        <w:pStyle w:val="NoSpacing"/>
      </w:pPr>
      <w:r>
        <w:t>Humana Medicare</w:t>
      </w:r>
      <w:r w:rsidR="001B2096">
        <w:tab/>
      </w:r>
      <w:r w:rsidR="001B2096">
        <w:tab/>
      </w:r>
      <w:r w:rsidR="001B2096">
        <w:tab/>
      </w:r>
      <w:r w:rsidR="001B2096">
        <w:tab/>
      </w:r>
      <w:r w:rsidR="001B2096">
        <w:tab/>
        <w:t>Zenith Administrators</w:t>
      </w:r>
    </w:p>
    <w:p w14:paraId="09073F85" w14:textId="77777777" w:rsidR="0052577F" w:rsidRDefault="0052577F" w:rsidP="0052577F">
      <w:pPr>
        <w:pStyle w:val="NoSpacing"/>
      </w:pPr>
      <w:proofErr w:type="spellStart"/>
      <w:r>
        <w:t>Innovage</w:t>
      </w:r>
      <w:proofErr w:type="spellEnd"/>
      <w:r>
        <w:t>/Total Long Term Care</w:t>
      </w:r>
    </w:p>
    <w:p w14:paraId="761C7EB8" w14:textId="77777777" w:rsidR="0052577F" w:rsidRDefault="0052577F" w:rsidP="0052577F">
      <w:pPr>
        <w:pStyle w:val="NoSpacing"/>
      </w:pPr>
      <w:r>
        <w:t>Kaiser- Triple Option or PHCS/</w:t>
      </w:r>
      <w:proofErr w:type="spellStart"/>
      <w:r>
        <w:t>Multichoice</w:t>
      </w:r>
      <w:proofErr w:type="spellEnd"/>
      <w:r>
        <w:t xml:space="preserve"> Only</w:t>
      </w:r>
    </w:p>
    <w:p w14:paraId="3E365BE5" w14:textId="77777777" w:rsidR="0052577F" w:rsidRDefault="0052577F" w:rsidP="0052577F">
      <w:pPr>
        <w:pStyle w:val="NoSpacing"/>
      </w:pPr>
      <w:r>
        <w:t>Liens-</w:t>
      </w:r>
    </w:p>
    <w:p w14:paraId="46702E31" w14:textId="77777777" w:rsidR="0052577F" w:rsidRDefault="0052577F" w:rsidP="0052577F">
      <w:pPr>
        <w:pStyle w:val="NoSpacing"/>
      </w:pPr>
      <w:r>
        <w:tab/>
        <w:t xml:space="preserve">Colorado Health Services </w:t>
      </w:r>
    </w:p>
    <w:p w14:paraId="58A8EB03" w14:textId="77777777" w:rsidR="0052577F" w:rsidRDefault="0052577F" w:rsidP="0052577F">
      <w:pPr>
        <w:pStyle w:val="NoSpacing"/>
        <w:ind w:firstLine="720"/>
      </w:pPr>
      <w:proofErr w:type="spellStart"/>
      <w:r>
        <w:t>Bridgewell</w:t>
      </w:r>
      <w:proofErr w:type="spellEnd"/>
      <w:r>
        <w:t xml:space="preserve"> </w:t>
      </w:r>
    </w:p>
    <w:p w14:paraId="634CAA6E" w14:textId="77777777" w:rsidR="0052577F" w:rsidRDefault="0052577F" w:rsidP="0052577F">
      <w:pPr>
        <w:pStyle w:val="NoSpacing"/>
        <w:ind w:firstLine="720"/>
      </w:pPr>
      <w:proofErr w:type="spellStart"/>
      <w:r>
        <w:t>Marrick</w:t>
      </w:r>
      <w:proofErr w:type="spellEnd"/>
      <w:r>
        <w:t xml:space="preserve"> </w:t>
      </w:r>
    </w:p>
    <w:p w14:paraId="0F331DB9" w14:textId="77777777" w:rsidR="0052577F" w:rsidRDefault="0052577F" w:rsidP="0052577F">
      <w:pPr>
        <w:pStyle w:val="NoSpacing"/>
        <w:ind w:firstLine="720"/>
      </w:pPr>
      <w:r>
        <w:t xml:space="preserve">Injury </w:t>
      </w:r>
      <w:proofErr w:type="spellStart"/>
      <w:r>
        <w:t>Finanace</w:t>
      </w:r>
      <w:proofErr w:type="spellEnd"/>
    </w:p>
    <w:p w14:paraId="3707FAEE" w14:textId="77777777" w:rsidR="0052577F" w:rsidRDefault="0052577F" w:rsidP="0052577F">
      <w:pPr>
        <w:pStyle w:val="NoSpacing"/>
        <w:ind w:firstLine="720"/>
      </w:pPr>
      <w:r>
        <w:t>Personicare</w:t>
      </w:r>
    </w:p>
    <w:p w14:paraId="48324331" w14:textId="77777777" w:rsidR="0052577F" w:rsidRDefault="0052577F" w:rsidP="0052577F">
      <w:pPr>
        <w:pStyle w:val="NoSpacing"/>
        <w:ind w:firstLine="720"/>
      </w:pPr>
      <w:r>
        <w:t xml:space="preserve">Western State Healthcare </w:t>
      </w:r>
    </w:p>
    <w:p w14:paraId="4B489A9F" w14:textId="77777777" w:rsidR="0052577F" w:rsidRDefault="0052577F" w:rsidP="0052577F">
      <w:pPr>
        <w:pStyle w:val="NoSpacing"/>
      </w:pPr>
      <w:r>
        <w:t>Medicaid- NO NEW MEDICAID OR DENVER HEALTH</w:t>
      </w:r>
    </w:p>
    <w:p w14:paraId="3B60AE36" w14:textId="77777777" w:rsidR="0052577F" w:rsidRDefault="0052577F" w:rsidP="0052577F">
      <w:pPr>
        <w:pStyle w:val="NoSpacing"/>
      </w:pPr>
      <w:r>
        <w:t>Medicare Part B</w:t>
      </w:r>
    </w:p>
    <w:p w14:paraId="07082F67" w14:textId="77777777" w:rsidR="0052577F" w:rsidRDefault="0052577F" w:rsidP="0052577F">
      <w:pPr>
        <w:pStyle w:val="NoSpacing"/>
      </w:pPr>
      <w:proofErr w:type="spellStart"/>
      <w:r>
        <w:t>Railraod</w:t>
      </w:r>
      <w:proofErr w:type="spellEnd"/>
      <w:r>
        <w:t xml:space="preserve"> Medicare</w:t>
      </w:r>
    </w:p>
    <w:p w14:paraId="600F3777" w14:textId="77777777" w:rsidR="0052577F" w:rsidRDefault="001B2096" w:rsidP="0052577F">
      <w:pPr>
        <w:pStyle w:val="NoSpacing"/>
      </w:pPr>
      <w:r>
        <w:t>Multi Plan</w:t>
      </w:r>
    </w:p>
    <w:p w14:paraId="42CFC126" w14:textId="77777777" w:rsidR="0052577F" w:rsidRDefault="001B2096" w:rsidP="0052577F">
      <w:pPr>
        <w:pStyle w:val="NoSpacing"/>
      </w:pPr>
      <w:r>
        <w:t>Mutual of Omaha</w:t>
      </w:r>
    </w:p>
    <w:p w14:paraId="37319E61" w14:textId="77777777" w:rsidR="0052577F" w:rsidRDefault="001B2096" w:rsidP="0052577F">
      <w:pPr>
        <w:pStyle w:val="NoSpacing"/>
      </w:pPr>
      <w:r>
        <w:t>NALC Benefit Plan</w:t>
      </w:r>
    </w:p>
    <w:p w14:paraId="0595C556" w14:textId="77777777" w:rsidR="0052577F" w:rsidRPr="0052577F" w:rsidRDefault="001B2096" w:rsidP="0052577F">
      <w:pPr>
        <w:pStyle w:val="NoSpacing"/>
      </w:pPr>
      <w:proofErr w:type="spellStart"/>
      <w:r>
        <w:t>Pinnacol</w:t>
      </w:r>
      <w:proofErr w:type="spellEnd"/>
      <w:r>
        <w:t xml:space="preserve"> Work Comp</w:t>
      </w:r>
    </w:p>
    <w:sectPr w:rsidR="0052577F" w:rsidRPr="0052577F" w:rsidSect="002D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577F"/>
    <w:rsid w:val="001B2096"/>
    <w:rsid w:val="002D1BC4"/>
    <w:rsid w:val="00364307"/>
    <w:rsid w:val="005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E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ljkoch on machine: POSC-BUSOFF30</dc:creator>
  <cp:lastModifiedBy>Panorama Orthopedics</cp:lastModifiedBy>
  <cp:revision>2</cp:revision>
  <dcterms:created xsi:type="dcterms:W3CDTF">2015-11-09T21:08:00Z</dcterms:created>
  <dcterms:modified xsi:type="dcterms:W3CDTF">2015-11-17T22:36:00Z</dcterms:modified>
</cp:coreProperties>
</file>